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AB6D9A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Friday 17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="005032C9"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6D9A" w:rsidTr="00EC3428">
        <w:tc>
          <w:tcPr>
            <w:tcW w:w="5228" w:type="dxa"/>
          </w:tcPr>
          <w:p w:rsidR="00AB6D9A" w:rsidRPr="002C23E8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AB6D9A" w:rsidRPr="002C23E8" w:rsidRDefault="00AB6D9A" w:rsidP="00EC342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AB6D9A" w:rsidRDefault="00AB6D9A" w:rsidP="00AB6D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2,099 - 100 =</w:t>
            </w:r>
          </w:p>
          <w:p w:rsidR="00AB6D9A" w:rsidRDefault="00AB6D9A" w:rsidP="00AB6D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x 4 x 12 =</w:t>
            </w:r>
          </w:p>
          <w:p w:rsidR="00AB6D9A" w:rsidRDefault="00AB6D9A" w:rsidP="00AB6D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 x 31 =</w:t>
            </w:r>
          </w:p>
          <w:p w:rsidR="00AB6D9A" w:rsidRDefault="00AB6D9A" w:rsidP="00AB6D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 x ___ = 267</w:t>
            </w:r>
          </w:p>
          <w:p w:rsidR="00AB6D9A" w:rsidRPr="002C23E8" w:rsidRDefault="00AB6D9A" w:rsidP="00AB6D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147 ÷ 3 =</w:t>
            </w:r>
          </w:p>
          <w:p w:rsidR="00AB6D9A" w:rsidRDefault="00AB6D9A" w:rsidP="00EC342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AB6D9A" w:rsidRPr="002C23E8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AB6D9A" w:rsidRDefault="00AB6D9A" w:rsidP="00EC3428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AB6D9A" w:rsidRPr="008769BC" w:rsidRDefault="00AB6D9A" w:rsidP="00EC3428">
            <w:pPr>
              <w:pStyle w:val="Default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8769BC">
              <w:rPr>
                <w:rFonts w:ascii="Century Gothic" w:hAnsi="Century Gothic"/>
              </w:rPr>
              <w:t>Sally bought 3 p</w:t>
            </w:r>
            <w:r>
              <w:rPr>
                <w:rFonts w:ascii="Century Gothic" w:hAnsi="Century Gothic"/>
              </w:rPr>
              <w:t>hotograph frames, each costing £2.50. She paid with £</w:t>
            </w:r>
            <w:r w:rsidRPr="008769BC">
              <w:rPr>
                <w:rFonts w:ascii="Century Gothic" w:hAnsi="Century Gothic"/>
              </w:rPr>
              <w:t>20.00. How much change did she get?</w:t>
            </w:r>
          </w:p>
          <w:p w:rsidR="00AB6D9A" w:rsidRPr="00533B4D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  <w:tr w:rsidR="00AB6D9A" w:rsidTr="00EC3428">
        <w:tc>
          <w:tcPr>
            <w:tcW w:w="5228" w:type="dxa"/>
          </w:tcPr>
          <w:p w:rsidR="00AB6D9A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AB6D9A" w:rsidRPr="004F7256" w:rsidRDefault="00AB6D9A" w:rsidP="00EC34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AB6D9A" w:rsidRDefault="00AB6D9A" w:rsidP="00EC3428">
            <w:pPr>
              <w:jc w:val="center"/>
              <w:rPr>
                <w:rFonts w:ascii="Century Gothic" w:hAnsi="Century Gothic"/>
                <w:sz w:val="24"/>
              </w:rPr>
            </w:pPr>
            <w:r w:rsidRPr="004F7256">
              <w:rPr>
                <w:rFonts w:ascii="Century Gothic" w:hAnsi="Century Gothic"/>
                <w:sz w:val="24"/>
              </w:rPr>
              <w:t>George has three silver coins.</w:t>
            </w:r>
          </w:p>
          <w:p w:rsidR="00AB6D9A" w:rsidRDefault="00AB6D9A" w:rsidP="00EC3428">
            <w:pPr>
              <w:jc w:val="center"/>
              <w:rPr>
                <w:rFonts w:ascii="Century Gothic" w:hAnsi="Century Gothic"/>
                <w:sz w:val="24"/>
              </w:rPr>
            </w:pPr>
            <w:r w:rsidRPr="004F7256">
              <w:rPr>
                <w:rFonts w:ascii="Century Gothic" w:hAnsi="Century Gothic"/>
                <w:sz w:val="24"/>
              </w:rPr>
              <w:t>What could the total amount be?</w:t>
            </w:r>
          </w:p>
          <w:p w:rsidR="00AB6D9A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4F7256">
              <w:rPr>
                <w:rFonts w:ascii="Century Gothic" w:hAnsi="Century Gothic"/>
                <w:sz w:val="24"/>
              </w:rPr>
              <w:t>How many different amounts can you make?</w:t>
            </w:r>
            <w:r>
              <w:rPr>
                <w:rFonts w:ascii="Century Gothic" w:hAnsi="Century Gothic"/>
                <w:sz w:val="24"/>
              </w:rPr>
              <w:t xml:space="preserve"> Explain your answer.</w:t>
            </w:r>
          </w:p>
        </w:tc>
        <w:tc>
          <w:tcPr>
            <w:tcW w:w="5228" w:type="dxa"/>
          </w:tcPr>
          <w:p w:rsidR="00AB6D9A" w:rsidRDefault="00AB6D9A" w:rsidP="00EC342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AB6D9A" w:rsidRPr="00C60BC3" w:rsidRDefault="00AB6D9A" w:rsidP="00EC3428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You must choose four </w:t>
            </w:r>
            <w:r w:rsidRPr="00C60BC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different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digits from 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1−9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and put one in each box. For example:</w:t>
            </w:r>
          </w:p>
          <w:p w:rsidR="00AB6D9A" w:rsidRPr="00C60BC3" w:rsidRDefault="00AB6D9A" w:rsidP="00EC3428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C60BC3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55FCFA47" wp14:editId="651A50E7">
                  <wp:extent cx="1748155" cy="1426845"/>
                  <wp:effectExtent l="0" t="0" r="0" b="0"/>
                  <wp:docPr id="11" name="Picture 11" descr="Square divide into four, with 5,2,1 &amp; 9 in the sec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divide into four, with 5,2,1 &amp; 9 in the sec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9A" w:rsidRPr="00C60BC3" w:rsidRDefault="00AB6D9A" w:rsidP="00EC342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This gives four two-digit numbers: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4482"/>
            </w:tblGrid>
            <w:tr w:rsidR="00AB6D9A" w:rsidRPr="00C60BC3" w:rsidTr="00EC342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(reading along the </w:t>
                  </w: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</w:t>
                  </w: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st row)</w:t>
                  </w:r>
                </w:p>
              </w:tc>
            </w:tr>
            <w:tr w:rsidR="00AB6D9A" w:rsidRPr="00C60BC3" w:rsidTr="00EC342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(reading along the </w:t>
                  </w: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2</w:t>
                  </w: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nd row)</w:t>
                  </w:r>
                </w:p>
              </w:tc>
            </w:tr>
            <w:tr w:rsidR="00AB6D9A" w:rsidRPr="00C60BC3" w:rsidTr="00EC342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(reading down the left hand column)</w:t>
                  </w:r>
                </w:p>
              </w:tc>
            </w:tr>
            <w:tr w:rsidR="00AB6D9A" w:rsidRPr="00C60BC3" w:rsidTr="00EC342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D9A" w:rsidRPr="00C60BC3" w:rsidRDefault="00AB6D9A" w:rsidP="00EC342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60BC3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  <w:lang w:eastAsia="en-GB"/>
                    </w:rPr>
                    <w:t>(reading down the right hand column)</w:t>
                  </w:r>
                </w:p>
              </w:tc>
            </w:tr>
          </w:tbl>
          <w:p w:rsidR="00AB6D9A" w:rsidRPr="00C60BC3" w:rsidRDefault="00AB6D9A" w:rsidP="00EC3428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In this case their sum is 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151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B6D9A" w:rsidRPr="00C60BC3" w:rsidRDefault="00AB6D9A" w:rsidP="00EC3428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br/>
              <w:t>Try a few examples of your own.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br/>
              <w:t>Is there a quick way to tell if the total is going to be even or odd?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br/>
              <w:t>Your challenge is to find four </w:t>
            </w:r>
            <w:r w:rsidRPr="00C60BC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different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digits that give four two-digit numbers which add to a total of 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100</w:t>
            </w: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B6D9A" w:rsidRDefault="00AB6D9A" w:rsidP="00EC342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C60BC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How many ways can you find of doing it?</w:t>
            </w:r>
          </w:p>
          <w:p w:rsidR="00AB6D9A" w:rsidRPr="00C60BC3" w:rsidRDefault="00AB6D9A" w:rsidP="00EC342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bookmarkStart w:id="0" w:name="_GoBack"/>
      <w:bookmarkEnd w:id="0"/>
    </w:p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79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4FF7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601B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74C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1399"/>
    <w:rsid w:val="00497E49"/>
    <w:rsid w:val="005032C9"/>
    <w:rsid w:val="00653D5C"/>
    <w:rsid w:val="00AB6D9A"/>
    <w:rsid w:val="00B35A61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B8E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B6D9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2020-07-17T07:04:00Z</dcterms:created>
  <dcterms:modified xsi:type="dcterms:W3CDTF">2020-07-17T07:04:00Z</dcterms:modified>
</cp:coreProperties>
</file>