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A9F7" w14:textId="4CD67639" w:rsidR="005356B4" w:rsidRPr="00734AAB" w:rsidRDefault="00734AAB" w:rsidP="001D40B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734AAB">
        <w:rPr>
          <w:rFonts w:ascii="Century Gothic" w:hAnsi="Century Gothic"/>
          <w:b/>
          <w:sz w:val="24"/>
          <w:szCs w:val="24"/>
        </w:rPr>
        <w:t>Music</w:t>
      </w:r>
      <w:r w:rsidR="0057614B" w:rsidRPr="00734AAB">
        <w:rPr>
          <w:rFonts w:ascii="Century Gothic" w:hAnsi="Century Gothic"/>
          <w:b/>
          <w:sz w:val="24"/>
          <w:szCs w:val="24"/>
        </w:rPr>
        <w:t xml:space="preserve"> </w:t>
      </w:r>
      <w:r w:rsidR="00E273C2" w:rsidRPr="00734AAB">
        <w:rPr>
          <w:rFonts w:ascii="Century Gothic" w:hAnsi="Century Gothic"/>
          <w:b/>
          <w:sz w:val="24"/>
          <w:szCs w:val="24"/>
        </w:rPr>
        <w:t>Topics</w:t>
      </w:r>
      <w:r w:rsidR="0057614B" w:rsidRPr="00734AAB">
        <w:rPr>
          <w:rFonts w:ascii="Century Gothic" w:hAnsi="Century Gothic"/>
          <w:b/>
          <w:sz w:val="24"/>
          <w:szCs w:val="24"/>
        </w:rPr>
        <w:t xml:space="preserve"> Overview</w:t>
      </w:r>
      <w:r w:rsidR="004138BB">
        <w:rPr>
          <w:rFonts w:ascii="Century Gothic" w:hAnsi="Century Gothic"/>
          <w:b/>
          <w:sz w:val="24"/>
          <w:szCs w:val="24"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2432"/>
        <w:gridCol w:w="118"/>
        <w:gridCol w:w="2456"/>
        <w:gridCol w:w="95"/>
        <w:gridCol w:w="2479"/>
        <w:gridCol w:w="71"/>
        <w:gridCol w:w="2503"/>
        <w:gridCol w:w="48"/>
        <w:gridCol w:w="2526"/>
        <w:gridCol w:w="24"/>
        <w:gridCol w:w="2551"/>
      </w:tblGrid>
      <w:tr w:rsidR="0057614B" w:rsidRPr="00734AAB" w14:paraId="70984F06" w14:textId="77777777" w:rsidTr="006613FA">
        <w:tc>
          <w:tcPr>
            <w:tcW w:w="988" w:type="dxa"/>
            <w:gridSpan w:val="2"/>
            <w:shd w:val="clear" w:color="auto" w:fill="993366"/>
          </w:tcPr>
          <w:p w14:paraId="5D4D2650" w14:textId="77777777" w:rsidR="0057614B" w:rsidRPr="00734AAB" w:rsidRDefault="0057614B" w:rsidP="0057614B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shd w:val="clear" w:color="auto" w:fill="993366"/>
          </w:tcPr>
          <w:p w14:paraId="73C3BDA0" w14:textId="77777777" w:rsidR="0057614B" w:rsidRPr="00734AAB" w:rsidRDefault="0057614B" w:rsidP="0057614B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5101" w:type="dxa"/>
            <w:gridSpan w:val="4"/>
            <w:shd w:val="clear" w:color="auto" w:fill="993366"/>
          </w:tcPr>
          <w:p w14:paraId="374E98EA" w14:textId="77777777" w:rsidR="0057614B" w:rsidRPr="00734AAB" w:rsidRDefault="0057614B" w:rsidP="0057614B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5101" w:type="dxa"/>
            <w:gridSpan w:val="3"/>
            <w:shd w:val="clear" w:color="auto" w:fill="993366"/>
          </w:tcPr>
          <w:p w14:paraId="5D4D112A" w14:textId="77777777" w:rsidR="0057614B" w:rsidRPr="00734AAB" w:rsidRDefault="0057614B" w:rsidP="0057614B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Summer</w:t>
            </w:r>
          </w:p>
        </w:tc>
      </w:tr>
      <w:tr w:rsidR="00734AAB" w:rsidRPr="00734AAB" w14:paraId="69007097" w14:textId="77777777" w:rsidTr="00B84862">
        <w:trPr>
          <w:trHeight w:val="883"/>
        </w:trPr>
        <w:tc>
          <w:tcPr>
            <w:tcW w:w="988" w:type="dxa"/>
            <w:gridSpan w:val="2"/>
            <w:shd w:val="clear" w:color="auto" w:fill="993366"/>
            <w:vAlign w:val="center"/>
          </w:tcPr>
          <w:p w14:paraId="697CBA32" w14:textId="77777777" w:rsidR="00065254" w:rsidRDefault="00734AAB" w:rsidP="00200454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0045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Year </w:t>
            </w:r>
          </w:p>
          <w:p w14:paraId="1E1C800F" w14:textId="14039BCD" w:rsidR="00734AAB" w:rsidRPr="00200454" w:rsidRDefault="00734AAB" w:rsidP="00200454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0045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</w:t>
            </w:r>
            <w:r w:rsidR="00EC074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&amp; 2</w:t>
            </w:r>
          </w:p>
        </w:tc>
        <w:tc>
          <w:tcPr>
            <w:tcW w:w="2550" w:type="dxa"/>
            <w:gridSpan w:val="2"/>
          </w:tcPr>
          <w:p w14:paraId="3790CC79" w14:textId="77777777" w:rsidR="00734AAB" w:rsidRPr="00D14E9C" w:rsidRDefault="00734AAB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>Charanga: Hey You!</w:t>
            </w:r>
          </w:p>
          <w:p w14:paraId="4669820F" w14:textId="37740C87" w:rsidR="00D14E9C" w:rsidRPr="00734AAB" w:rsidRDefault="00D14E9C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sz w:val="24"/>
                <w:szCs w:val="24"/>
              </w:rPr>
              <w:t xml:space="preserve">Hey You! is written in an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Old-School Hip Hop</w:t>
            </w:r>
            <w:r w:rsidRPr="00D14E9C">
              <w:rPr>
                <w:rFonts w:ascii="Century Gothic" w:hAnsi="Century Gothic" w:cs="Arial"/>
                <w:sz w:val="24"/>
                <w:szCs w:val="24"/>
              </w:rPr>
              <w:t xml:space="preserve"> style for children to learn about the differences between pulse, rhythm and pitch and to learn how to rap and enjoy it in its original form.</w:t>
            </w:r>
          </w:p>
        </w:tc>
        <w:tc>
          <w:tcPr>
            <w:tcW w:w="2551" w:type="dxa"/>
            <w:gridSpan w:val="2"/>
          </w:tcPr>
          <w:p w14:paraId="58AF65A5" w14:textId="77777777" w:rsidR="00734AAB" w:rsidRPr="00D14E9C" w:rsidRDefault="00734AAB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>Singing prep for Nativity</w:t>
            </w:r>
          </w:p>
        </w:tc>
        <w:tc>
          <w:tcPr>
            <w:tcW w:w="2550" w:type="dxa"/>
            <w:gridSpan w:val="2"/>
          </w:tcPr>
          <w:p w14:paraId="2DCB2BAC" w14:textId="3E5D043B" w:rsidR="00CD6996" w:rsidRPr="00CD6996" w:rsidRDefault="00CD6996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Charanga: Rhythm </w:t>
            </w:r>
            <w:proofErr w:type="gramStart"/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>In</w:t>
            </w:r>
            <w:proofErr w:type="gramEnd"/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 The Way We Walk and Banana Rap</w:t>
            </w:r>
          </w:p>
          <w:p w14:paraId="5BDB4FDE" w14:textId="107626E8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All the learning is focused around two songs: Rhythm </w:t>
            </w:r>
            <w:proofErr w:type="gramStart"/>
            <w:r w:rsidRPr="00CD6996">
              <w:rPr>
                <w:rFonts w:ascii="Century Gothic" w:hAnsi="Century Gothic" w:cs="Arial"/>
                <w:sz w:val="24"/>
                <w:szCs w:val="24"/>
              </w:rPr>
              <w:t>In</w:t>
            </w:r>
            <w:proofErr w:type="gram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The Way We Walk (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Reggae style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>) and Banana Rap (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Hip Hop style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>). You will Listen &amp; Appraise other styles of music and continue to embed the interrelated dimensions of music through games and singing.</w:t>
            </w:r>
          </w:p>
        </w:tc>
        <w:tc>
          <w:tcPr>
            <w:tcW w:w="2551" w:type="dxa"/>
            <w:gridSpan w:val="2"/>
          </w:tcPr>
          <w:p w14:paraId="1A309C82" w14:textId="77777777" w:rsidR="00CD6996" w:rsidRDefault="00CD6996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>Charanga: In the Groove</w:t>
            </w:r>
          </w:p>
          <w:p w14:paraId="0793EB31" w14:textId="55F0E318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In </w:t>
            </w:r>
            <w:proofErr w:type="gramStart"/>
            <w:r w:rsidRPr="00CD6996">
              <w:rPr>
                <w:rFonts w:ascii="Century Gothic" w:hAnsi="Century Gothic" w:cs="Arial"/>
                <w:sz w:val="24"/>
                <w:szCs w:val="24"/>
              </w:rPr>
              <w:t>The</w:t>
            </w:r>
            <w:proofErr w:type="gram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Groove is a song that was specially written for classroom use to teach children about different styles of music. This is a very easy song to learn and has been arranged in six different styles;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Blues, Baroque, Latin, Bhangra, Folk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and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Funk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. Each week you will listen and learn a different style of In </w:t>
            </w:r>
            <w:proofErr w:type="gramStart"/>
            <w:r w:rsidRPr="00CD6996">
              <w:rPr>
                <w:rFonts w:ascii="Century Gothic" w:hAnsi="Century Gothic" w:cs="Arial"/>
                <w:sz w:val="24"/>
                <w:szCs w:val="24"/>
              </w:rPr>
              <w:t>The</w:t>
            </w:r>
            <w:proofErr w:type="gram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Groove.</w:t>
            </w:r>
          </w:p>
        </w:tc>
        <w:tc>
          <w:tcPr>
            <w:tcW w:w="2550" w:type="dxa"/>
            <w:gridSpan w:val="2"/>
          </w:tcPr>
          <w:p w14:paraId="3AA84DE0" w14:textId="77777777" w:rsidR="00CD6996" w:rsidRDefault="00CD6996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>Charanga: Round and round</w:t>
            </w:r>
          </w:p>
          <w:p w14:paraId="50B26DB9" w14:textId="65C06AA8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This is a six-week Unit of Work that builds on previous learning. It is supported by weekly lesson plans and assessment. All the learning is focused around one song: Round </w:t>
            </w:r>
            <w:proofErr w:type="gramStart"/>
            <w:r w:rsidRPr="00CD6996">
              <w:rPr>
                <w:rFonts w:ascii="Century Gothic" w:hAnsi="Century Gothic" w:cs="Arial"/>
                <w:sz w:val="24"/>
                <w:szCs w:val="24"/>
              </w:rPr>
              <w:t>And</w:t>
            </w:r>
            <w:proofErr w:type="gram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Round, a </w:t>
            </w:r>
            <w:proofErr w:type="spellStart"/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Bossa</w:t>
            </w:r>
            <w:proofErr w:type="spellEnd"/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 xml:space="preserve"> Nova 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>Latin style.</w:t>
            </w:r>
          </w:p>
        </w:tc>
        <w:tc>
          <w:tcPr>
            <w:tcW w:w="2551" w:type="dxa"/>
          </w:tcPr>
          <w:p w14:paraId="2B87721D" w14:textId="77777777" w:rsidR="00734AAB" w:rsidRDefault="00734AAB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 xml:space="preserve">Charanga: Reflect, </w:t>
            </w:r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>Rewind</w:t>
            </w:r>
            <w:r w:rsidRPr="00D14E9C">
              <w:rPr>
                <w:rFonts w:ascii="Century Gothic" w:hAnsi="Century Gothic" w:cs="Arial"/>
                <w:b/>
                <w:sz w:val="24"/>
                <w:szCs w:val="24"/>
              </w:rPr>
              <w:t xml:space="preserve"> &amp; Replay</w:t>
            </w:r>
          </w:p>
          <w:p w14:paraId="68283184" w14:textId="29FAB4B6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This Unit of Work consolidates the learning that has occurred during the year. All the learning is focused around revisiting songs and musical activities, a context for the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History of Music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and the beginnings of the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Language of Music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AD47FB" w:rsidRPr="00734AAB" w14:paraId="32A3CD58" w14:textId="77777777" w:rsidTr="00B0583A">
        <w:trPr>
          <w:trHeight w:val="551"/>
        </w:trPr>
        <w:tc>
          <w:tcPr>
            <w:tcW w:w="16291" w:type="dxa"/>
            <w:gridSpan w:val="13"/>
            <w:shd w:val="clear" w:color="auto" w:fill="auto"/>
            <w:vAlign w:val="center"/>
          </w:tcPr>
          <w:p w14:paraId="0E501E37" w14:textId="776C3C85" w:rsidR="00AD47FB" w:rsidRPr="00200454" w:rsidRDefault="00AD47FB" w:rsidP="0006525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bookmarkStart w:id="0" w:name="_Hlk87514305"/>
            <w:r w:rsidRPr="00200454">
              <w:rPr>
                <w:rFonts w:ascii="Century Gothic" w:hAnsi="Century Gothic" w:cs="Arial"/>
                <w:sz w:val="24"/>
                <w:szCs w:val="24"/>
              </w:rPr>
              <w:t>Sound Advice- Music provider</w:t>
            </w:r>
          </w:p>
        </w:tc>
      </w:tr>
      <w:tr w:rsidR="00AD47FB" w:rsidRPr="00734AAB" w14:paraId="3965BA6C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43B0DBF5" w14:textId="370F8586" w:rsidR="00AD47FB" w:rsidRPr="00200454" w:rsidRDefault="00AD47FB" w:rsidP="0020045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CFC6D47" w14:textId="77777777" w:rsidR="00AD47FB" w:rsidRDefault="00AD47FB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41A334A4" w14:textId="396AEA70" w:rsidR="00AD47FB" w:rsidRPr="00AD47FB" w:rsidRDefault="00AD47FB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the four main chord shapes in time, holding a steady rhythm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F9781E9" w14:textId="77777777" w:rsidR="00AD47FB" w:rsidRDefault="00157EFE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4DAD2764" w14:textId="15A22423" w:rsidR="00157EFE" w:rsidRPr="00157EFE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Combine some chords with sung melody to produce a simple band piece.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D630796" w14:textId="77777777" w:rsidR="00AD47FB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67D720BC" w14:textId="029EEB53" w:rsidR="00DA420D" w:rsidRPr="00DA420D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some simple grooves in common time signature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48E585D2" w14:textId="77777777" w:rsidR="00AD47FB" w:rsidRDefault="00AD47FB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0E664E32" w14:textId="13C93370" w:rsidR="00157EFE" w:rsidRPr="00157EFE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up and down the scale, copying a range of rhythms. Play 2 finger chords.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11CC352" w14:textId="77777777" w:rsidR="00DA420D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: Ocarina, Recorder</w:t>
            </w:r>
          </w:p>
          <w:p w14:paraId="08EED026" w14:textId="6A4A393B" w:rsidR="00AD47FB" w:rsidRDefault="00DA420D" w:rsidP="00B84862">
            <w:pPr>
              <w:jc w:val="center"/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(depending on </w:t>
            </w:r>
            <w:proofErr w:type="spellStart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>Covid</w:t>
            </w:r>
            <w:proofErr w:type="spellEnd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advice)</w:t>
            </w:r>
          </w:p>
          <w:p w14:paraId="7C930784" w14:textId="5B1C5DE0" w:rsidR="00DA420D" w:rsidRPr="00DA420D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Move from one finger to the next to produce a recognisable stepwise melody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34F5956C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57E2F88A" w14:textId="05644D55" w:rsidR="00B84862" w:rsidRPr="00B84862" w:rsidRDefault="00B84862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some straight Samba in common time signature</w:t>
            </w:r>
          </w:p>
        </w:tc>
      </w:tr>
      <w:tr w:rsidR="004F0E3D" w:rsidRPr="00734AAB" w14:paraId="26F1C459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60CF8516" w14:textId="434C16D8" w:rsidR="004F0E3D" w:rsidRPr="00AD47FB" w:rsidRDefault="004F0E3D" w:rsidP="004F0E3D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05C8B77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14317F3A" w14:textId="695F2A19" w:rsidR="004F0E3D" w:rsidRPr="00AD47FB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Play the four main chord shapes in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time, moving from one to the next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2DEE112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Band Workshop</w:t>
            </w:r>
          </w:p>
          <w:p w14:paraId="49EA8C91" w14:textId="3B6D16CD" w:rsidR="004F0E3D" w:rsidRPr="00157EFE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play a variety of chords to accompany a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range of instruments.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3109735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Percussion: Bongo, Djembe, Cajon</w:t>
            </w:r>
          </w:p>
          <w:p w14:paraId="461F6EDE" w14:textId="0E85A9D8" w:rsidR="004F0E3D" w:rsidRPr="00DA420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play a variety of common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and compound rhythms, including some Latin grooves.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8D171ED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Keyboard Lab</w:t>
            </w:r>
          </w:p>
          <w:p w14:paraId="3EED0C78" w14:textId="560C5C40" w:rsidR="004F0E3D" w:rsidRPr="00157EFE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Play a scale, starting and ending on a tonic note,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moving using each finger. Play 3 finger chords.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33BE435" w14:textId="77777777" w:rsidR="004F0E3D" w:rsidRPr="00B84862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>, Toot</w:t>
            </w:r>
          </w:p>
          <w:p w14:paraId="27043EEC" w14:textId="1BAEA0BE" w:rsidR="004F0E3D" w:rsidRPr="00DA420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Play using a range of notes to produce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a melody that moves by jump.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15596A8C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68EEA9B7" w14:textId="22594850" w:rsidR="004F0E3D" w:rsidRPr="00B84862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play a variety of common and compound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rhythms, including some hip-hop and samba reggae.</w:t>
            </w:r>
          </w:p>
        </w:tc>
      </w:tr>
      <w:tr w:rsidR="00AD47FB" w:rsidRPr="00734AAB" w14:paraId="7DC569FF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02FDA1B0" w14:textId="1E905545" w:rsidR="00AD47FB" w:rsidRDefault="00AD47FB" w:rsidP="0020045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lastRenderedPageBreak/>
              <w:t xml:space="preserve">Year 5 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D5D33D7" w14:textId="77777777" w:rsidR="00157EFE" w:rsidRDefault="00157EFE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57308732" w14:textId="43E69901" w:rsidR="00AD47FB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use a variety of strumming patterns, moving with ease from one chord to the next, varying the chord length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5678A45" w14:textId="77777777" w:rsidR="00DA420D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7BBF7416" w14:textId="5220B0D3" w:rsidR="00AD47FB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pieces that utilise different sections at different times. Pieces will contain a range of chords and tonalities.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0CB1389" w14:textId="77777777" w:rsidR="00DA420D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7AD5688C" w14:textId="49782B7B" w:rsidR="00AD47FB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combine rhythmic forces to produce polyrhythms.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EFACF85" w14:textId="77777777" w:rsidR="00157EFE" w:rsidRDefault="00157EFE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6818CD1A" w14:textId="0DDDEB3A" w:rsidR="00AD47FB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a scale, including accidentals.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3CFF5F5" w14:textId="4CD3FB3C" w:rsidR="00B84862" w:rsidRP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Toot </w:t>
            </w:r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(depending on </w:t>
            </w:r>
            <w:proofErr w:type="spellStart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>Covid</w:t>
            </w:r>
            <w:proofErr w:type="spellEnd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advice)</w:t>
            </w:r>
          </w:p>
          <w:p w14:paraId="1A813D3B" w14:textId="0E9CF888" w:rsidR="00AD47FB" w:rsidRDefault="00B84862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use a variety of notes and rhythm to produce an independent melody that can be combined with others to produce harmony.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4C6A6FE8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49DEA74F" w14:textId="75DB3DA9" w:rsidR="00AD47FB" w:rsidRDefault="00B84862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combine rhythmic forces to produce polyrhythms.</w:t>
            </w:r>
          </w:p>
        </w:tc>
      </w:tr>
      <w:tr w:rsidR="00B84862" w:rsidRPr="00734AAB" w14:paraId="64B87C6A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221E7417" w14:textId="002ECD8D" w:rsidR="00B84862" w:rsidRPr="00AD47FB" w:rsidRDefault="00B84862" w:rsidP="00B84862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6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F6F2A88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05584C02" w14:textId="36BF5B27" w:rsidR="00B84862" w:rsidRPr="00AD47FB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chords, including 3 finger chords and bridged notes. Move from one to the next fluently.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618C666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27689E4D" w14:textId="5F803216" w:rsidR="00B84862" w:rsidRPr="00157EFE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instrumental forces with ease.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40E5992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738DC4F0" w14:textId="458F1F3D" w:rsidR="00B84862" w:rsidRPr="00DA420D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both recorded and live accompaniments.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1EAE41E7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20C92AA5" w14:textId="1E22ED1F" w:rsidR="00B84862" w:rsidRPr="00157EFE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3 finger chords, moving from one to the next using correct fingering- 1-3-5. Play a scale including up to 2 accidentals.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CEF8C90" w14:textId="77777777" w:rsidR="00B84862" w:rsidRP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Toot </w:t>
            </w:r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(depending on </w:t>
            </w:r>
            <w:proofErr w:type="spellStart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>Covid</w:t>
            </w:r>
            <w:proofErr w:type="spellEnd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advice)</w:t>
            </w:r>
          </w:p>
          <w:p w14:paraId="6075AE5E" w14:textId="4CF04308" w:rsidR="00B84862" w:rsidRPr="00DA420D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notes moving by step and leap to create melody and harmony that can be layered to create textural contrast.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38487820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1DAF2F5B" w14:textId="4F3544E2" w:rsidR="00B84862" w:rsidRP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instrumental forces with ease, moving between pieces with fluency.</w:t>
            </w:r>
          </w:p>
        </w:tc>
      </w:tr>
    </w:tbl>
    <w:bookmarkEnd w:id="0"/>
    <w:p w14:paraId="5305FBF6" w14:textId="12AFA97A" w:rsidR="00D14E9C" w:rsidRPr="00734AAB" w:rsidRDefault="00D14E9C" w:rsidP="001D40B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734AAB">
        <w:rPr>
          <w:rFonts w:ascii="Century Gothic" w:hAnsi="Century Gothic"/>
          <w:b/>
          <w:sz w:val="24"/>
          <w:szCs w:val="24"/>
        </w:rPr>
        <w:t>Music Topics Overview</w:t>
      </w:r>
      <w:r>
        <w:rPr>
          <w:rFonts w:ascii="Century Gothic" w:hAnsi="Century Gothic"/>
          <w:b/>
          <w:sz w:val="24"/>
          <w:szCs w:val="24"/>
        </w:rPr>
        <w:t xml:space="preserve"> 2022-2023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2432"/>
        <w:gridCol w:w="118"/>
        <w:gridCol w:w="2456"/>
        <w:gridCol w:w="95"/>
        <w:gridCol w:w="2479"/>
        <w:gridCol w:w="71"/>
        <w:gridCol w:w="2503"/>
        <w:gridCol w:w="48"/>
        <w:gridCol w:w="2526"/>
        <w:gridCol w:w="24"/>
        <w:gridCol w:w="2551"/>
      </w:tblGrid>
      <w:tr w:rsidR="00D14E9C" w:rsidRPr="00734AAB" w14:paraId="6F2AF9A7" w14:textId="77777777" w:rsidTr="00AD4580">
        <w:tc>
          <w:tcPr>
            <w:tcW w:w="988" w:type="dxa"/>
            <w:gridSpan w:val="2"/>
            <w:shd w:val="clear" w:color="auto" w:fill="993366"/>
          </w:tcPr>
          <w:p w14:paraId="279FFB43" w14:textId="77777777" w:rsidR="00D14E9C" w:rsidRPr="00734AAB" w:rsidRDefault="00D14E9C" w:rsidP="00AD4580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shd w:val="clear" w:color="auto" w:fill="993366"/>
          </w:tcPr>
          <w:p w14:paraId="3F770C96" w14:textId="77777777" w:rsidR="00D14E9C" w:rsidRPr="00734AAB" w:rsidRDefault="00D14E9C" w:rsidP="00AD4580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5101" w:type="dxa"/>
            <w:gridSpan w:val="4"/>
            <w:shd w:val="clear" w:color="auto" w:fill="993366"/>
          </w:tcPr>
          <w:p w14:paraId="552AA8C3" w14:textId="77777777" w:rsidR="00D14E9C" w:rsidRPr="00734AAB" w:rsidRDefault="00D14E9C" w:rsidP="00AD4580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5101" w:type="dxa"/>
            <w:gridSpan w:val="3"/>
            <w:shd w:val="clear" w:color="auto" w:fill="993366"/>
          </w:tcPr>
          <w:p w14:paraId="60992B9C" w14:textId="77777777" w:rsidR="00D14E9C" w:rsidRPr="00734AAB" w:rsidRDefault="00D14E9C" w:rsidP="00AD4580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734AAB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Summer</w:t>
            </w:r>
          </w:p>
        </w:tc>
      </w:tr>
      <w:tr w:rsidR="00D14E9C" w:rsidRPr="00734AAB" w14:paraId="76177E08" w14:textId="77777777" w:rsidTr="00B84862">
        <w:trPr>
          <w:trHeight w:val="883"/>
        </w:trPr>
        <w:tc>
          <w:tcPr>
            <w:tcW w:w="988" w:type="dxa"/>
            <w:gridSpan w:val="2"/>
            <w:shd w:val="clear" w:color="auto" w:fill="993366"/>
            <w:vAlign w:val="center"/>
          </w:tcPr>
          <w:p w14:paraId="5EB870C8" w14:textId="77777777" w:rsidR="00D14E9C" w:rsidRDefault="00D14E9C" w:rsidP="00AD4580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0045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Year </w:t>
            </w:r>
          </w:p>
          <w:p w14:paraId="64CB7EE6" w14:textId="77777777" w:rsidR="00D14E9C" w:rsidRPr="00200454" w:rsidRDefault="00D14E9C" w:rsidP="00AD4580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0045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&amp; 2</w:t>
            </w:r>
          </w:p>
        </w:tc>
        <w:tc>
          <w:tcPr>
            <w:tcW w:w="2550" w:type="dxa"/>
            <w:gridSpan w:val="2"/>
          </w:tcPr>
          <w:p w14:paraId="4674C00C" w14:textId="77777777" w:rsidR="00D14E9C" w:rsidRPr="00CD6996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>Charanga: Hands, Feet, Heart</w:t>
            </w:r>
          </w:p>
          <w:p w14:paraId="1100FEDD" w14:textId="245207CB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Hands, Feet, Heart is a song written for children to celebrate and learn about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South African Music.</w:t>
            </w:r>
          </w:p>
          <w:p w14:paraId="6DD01A04" w14:textId="30B224CD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lastRenderedPageBreak/>
              <w:t>This is a six-week Unit of Work. All the learning is focused around one song: Hands, Feet, Heart. As well as learning to sing, play, improvise and compose with this song, children will listen and appraise different styles of South African music.</w:t>
            </w:r>
          </w:p>
        </w:tc>
        <w:tc>
          <w:tcPr>
            <w:tcW w:w="2551" w:type="dxa"/>
            <w:gridSpan w:val="2"/>
          </w:tcPr>
          <w:p w14:paraId="6382EAD6" w14:textId="77777777" w:rsidR="00D14E9C" w:rsidRPr="00CD6996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Singing prep for Nativity</w:t>
            </w:r>
          </w:p>
        </w:tc>
        <w:tc>
          <w:tcPr>
            <w:tcW w:w="2550" w:type="dxa"/>
            <w:gridSpan w:val="2"/>
          </w:tcPr>
          <w:p w14:paraId="52FA2A31" w14:textId="77777777" w:rsidR="00D14E9C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Charanga: </w:t>
            </w:r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I </w:t>
            </w:r>
            <w:proofErr w:type="spellStart"/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>Wanna</w:t>
            </w:r>
            <w:proofErr w:type="spellEnd"/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 Play </w:t>
            </w:r>
            <w:proofErr w:type="gramStart"/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>In</w:t>
            </w:r>
            <w:proofErr w:type="gramEnd"/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 A Band</w:t>
            </w:r>
          </w:p>
          <w:p w14:paraId="3AAD10D5" w14:textId="65B16834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I </w:t>
            </w:r>
            <w:proofErr w:type="spellStart"/>
            <w:r w:rsidRPr="00CD6996">
              <w:rPr>
                <w:rFonts w:ascii="Century Gothic" w:hAnsi="Century Gothic" w:cs="Arial"/>
                <w:sz w:val="24"/>
                <w:szCs w:val="24"/>
              </w:rPr>
              <w:t>Wanna</w:t>
            </w:r>
            <w:proofErr w:type="spell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Play </w:t>
            </w:r>
            <w:proofErr w:type="gramStart"/>
            <w:r w:rsidRPr="00CD6996">
              <w:rPr>
                <w:rFonts w:ascii="Century Gothic" w:hAnsi="Century Gothic" w:cs="Arial"/>
                <w:sz w:val="24"/>
                <w:szCs w:val="24"/>
              </w:rPr>
              <w:t>In</w:t>
            </w:r>
            <w:proofErr w:type="gramEnd"/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A Band is a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Rock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t xml:space="preserve"> song written especially for children. In this song you learn about singing and </w:t>
            </w:r>
            <w:r w:rsidRPr="00CD6996">
              <w:rPr>
                <w:rFonts w:ascii="Century Gothic" w:hAnsi="Century Gothic" w:cs="Arial"/>
                <w:sz w:val="24"/>
                <w:szCs w:val="24"/>
              </w:rPr>
              <w:lastRenderedPageBreak/>
              <w:t>playing together in an ensemble.</w:t>
            </w:r>
          </w:p>
          <w:p w14:paraId="3077F66D" w14:textId="1C6B870F" w:rsidR="00CD6996" w:rsidRPr="00CD6996" w:rsidRDefault="00CD6996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>As well as learning to sing, play, improvise and compose with this song, children will listen and appraise classic Rock songs.</w:t>
            </w:r>
          </w:p>
        </w:tc>
        <w:tc>
          <w:tcPr>
            <w:tcW w:w="2551" w:type="dxa"/>
            <w:gridSpan w:val="2"/>
          </w:tcPr>
          <w:p w14:paraId="65B840D0" w14:textId="298F1287" w:rsidR="001D40BA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Charanga:</w:t>
            </w:r>
          </w:p>
          <w:p w14:paraId="1642E083" w14:textId="2AADB9A9" w:rsidR="00D14E9C" w:rsidRDefault="00CD6996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Zootime</w:t>
            </w:r>
            <w:proofErr w:type="spellEnd"/>
          </w:p>
          <w:p w14:paraId="05356F8B" w14:textId="622FA99A" w:rsidR="00CD6996" w:rsidRPr="00CD6996" w:rsidRDefault="001D40BA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1D40BA">
              <w:rPr>
                <w:rFonts w:ascii="Century Gothic" w:hAnsi="Century Gothic" w:cs="Arial"/>
                <w:sz w:val="24"/>
                <w:szCs w:val="24"/>
              </w:rPr>
              <w:t>Zootime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is a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Reggae</w:t>
            </w:r>
            <w:r w:rsidRPr="001D40B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1D40BA">
              <w:rPr>
                <w:rFonts w:ascii="Century Gothic" w:hAnsi="Century Gothic" w:cs="Arial"/>
                <w:sz w:val="24"/>
                <w:szCs w:val="24"/>
              </w:rPr>
              <w:t xml:space="preserve">ong </w:t>
            </w:r>
            <w:r w:rsidR="00CD6996" w:rsidRPr="00CD6996">
              <w:rPr>
                <w:rFonts w:ascii="Century Gothic" w:hAnsi="Century Gothic" w:cs="Arial"/>
                <w:sz w:val="24"/>
                <w:szCs w:val="24"/>
              </w:rPr>
              <w:t xml:space="preserve">This is a six-week Unit of Work. All the learning is focused around one song: </w:t>
            </w:r>
            <w:proofErr w:type="spellStart"/>
            <w:r w:rsidR="00CD6996" w:rsidRPr="00CD6996">
              <w:rPr>
                <w:rFonts w:ascii="Century Gothic" w:hAnsi="Century Gothic" w:cs="Arial"/>
                <w:sz w:val="24"/>
                <w:szCs w:val="24"/>
              </w:rPr>
              <w:lastRenderedPageBreak/>
              <w:t>Zootime</w:t>
            </w:r>
            <w:proofErr w:type="spellEnd"/>
            <w:r w:rsidR="00CD6996" w:rsidRPr="00CD6996">
              <w:rPr>
                <w:rFonts w:ascii="Century Gothic" w:hAnsi="Century Gothic" w:cs="Arial"/>
                <w:sz w:val="24"/>
                <w:szCs w:val="24"/>
              </w:rPr>
              <w:t>. The material presents an integrated approach to music where games, the interrelated dimensions of music (pulse, rhythm, pitch etc), singing and playing instruments are</w:t>
            </w:r>
            <w:r w:rsidR="00CD6996"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CD6996" w:rsidRPr="001D40BA">
              <w:rPr>
                <w:rFonts w:ascii="Century Gothic" w:hAnsi="Century Gothic" w:cs="Arial"/>
                <w:sz w:val="24"/>
                <w:szCs w:val="24"/>
              </w:rPr>
              <w:t>all linked.</w:t>
            </w:r>
          </w:p>
        </w:tc>
        <w:tc>
          <w:tcPr>
            <w:tcW w:w="2550" w:type="dxa"/>
            <w:gridSpan w:val="2"/>
          </w:tcPr>
          <w:p w14:paraId="1515FB07" w14:textId="77777777" w:rsidR="00D14E9C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Charanga: </w:t>
            </w:r>
            <w:r w:rsidR="00CD6996">
              <w:rPr>
                <w:rFonts w:ascii="Century Gothic" w:hAnsi="Century Gothic" w:cs="Arial"/>
                <w:b/>
                <w:sz w:val="24"/>
                <w:szCs w:val="24"/>
              </w:rPr>
              <w:t>Friendship Song</w:t>
            </w:r>
          </w:p>
          <w:p w14:paraId="6E04E6F5" w14:textId="23F3D71B" w:rsidR="00CD6996" w:rsidRPr="00CD6996" w:rsidRDefault="00CD6996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sz w:val="24"/>
                <w:szCs w:val="24"/>
              </w:rPr>
              <w:t>This is a song about being friends.</w:t>
            </w:r>
          </w:p>
        </w:tc>
        <w:tc>
          <w:tcPr>
            <w:tcW w:w="2551" w:type="dxa"/>
          </w:tcPr>
          <w:p w14:paraId="1B25359A" w14:textId="0D117CA1" w:rsidR="00D14E9C" w:rsidRDefault="00D14E9C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Charanga: Reflect, </w:t>
            </w:r>
            <w:r w:rsidR="001D40BA">
              <w:rPr>
                <w:rFonts w:ascii="Century Gothic" w:hAnsi="Century Gothic" w:cs="Arial"/>
                <w:b/>
                <w:sz w:val="24"/>
                <w:szCs w:val="24"/>
              </w:rPr>
              <w:t>Rewind</w:t>
            </w:r>
            <w:r w:rsidRPr="00CD6996">
              <w:rPr>
                <w:rFonts w:ascii="Century Gothic" w:hAnsi="Century Gothic" w:cs="Arial"/>
                <w:b/>
                <w:sz w:val="24"/>
                <w:szCs w:val="24"/>
              </w:rPr>
              <w:t xml:space="preserve"> &amp; Replay</w:t>
            </w:r>
          </w:p>
          <w:p w14:paraId="4D1D3F70" w14:textId="5A64EC7B" w:rsidR="00CD6996" w:rsidRPr="001D40BA" w:rsidRDefault="001D40BA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D40BA">
              <w:rPr>
                <w:rFonts w:ascii="Century Gothic" w:hAnsi="Century Gothic" w:cs="Arial"/>
                <w:sz w:val="24"/>
                <w:szCs w:val="24"/>
              </w:rPr>
              <w:t xml:space="preserve">This Unit of Work consolidates the learning that has occurred during the year. All the learning is focused </w:t>
            </w:r>
            <w:r w:rsidRPr="001D40BA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around revisiting songs and musical activities, a context for the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 xml:space="preserve">History of Music </w:t>
            </w:r>
            <w:r w:rsidRPr="001D40BA">
              <w:rPr>
                <w:rFonts w:ascii="Century Gothic" w:hAnsi="Century Gothic" w:cs="Arial"/>
                <w:sz w:val="24"/>
                <w:szCs w:val="24"/>
              </w:rPr>
              <w:t xml:space="preserve">and the beginnings of the </w:t>
            </w:r>
            <w:r w:rsidRPr="001D40BA">
              <w:rPr>
                <w:rFonts w:ascii="Century Gothic" w:hAnsi="Century Gothic" w:cs="Arial"/>
                <w:b/>
                <w:sz w:val="24"/>
                <w:szCs w:val="24"/>
              </w:rPr>
              <w:t>Language of Music.</w:t>
            </w:r>
          </w:p>
        </w:tc>
      </w:tr>
      <w:tr w:rsidR="00157EFE" w:rsidRPr="00734AAB" w14:paraId="62D450A2" w14:textId="77777777" w:rsidTr="00AD4580">
        <w:trPr>
          <w:trHeight w:val="551"/>
        </w:trPr>
        <w:tc>
          <w:tcPr>
            <w:tcW w:w="16291" w:type="dxa"/>
            <w:gridSpan w:val="13"/>
            <w:shd w:val="clear" w:color="auto" w:fill="auto"/>
            <w:vAlign w:val="center"/>
          </w:tcPr>
          <w:p w14:paraId="6132542E" w14:textId="77777777" w:rsidR="00157EFE" w:rsidRPr="00200454" w:rsidRDefault="00157EFE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454">
              <w:rPr>
                <w:rFonts w:ascii="Century Gothic" w:hAnsi="Century Gothic" w:cs="Arial"/>
                <w:sz w:val="24"/>
                <w:szCs w:val="24"/>
              </w:rPr>
              <w:lastRenderedPageBreak/>
              <w:t>Sound Advice- Music provider</w:t>
            </w:r>
          </w:p>
        </w:tc>
      </w:tr>
      <w:tr w:rsidR="004F0E3D" w:rsidRPr="00734AAB" w14:paraId="4357855E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34905E8C" w14:textId="7B20C580" w:rsidR="004F0E3D" w:rsidRPr="00AD47FB" w:rsidRDefault="004F0E3D" w:rsidP="004F0E3D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bookmarkStart w:id="1" w:name="_GoBack" w:colFirst="1" w:colLast="6"/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45DDAA18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2187EEF0" w14:textId="63D347AA" w:rsidR="004F0E3D" w:rsidRPr="00AD47FB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the four main chord shapes in time, holding a steady rhythm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B7122A5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76E62B00" w14:textId="7E4ADE44" w:rsidR="004F0E3D" w:rsidRPr="00157EFE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Combine some chords with sung melody to produce a simple band piece.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193DDE1A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770C9994" w14:textId="757E479C" w:rsidR="004F0E3D" w:rsidRPr="00DA420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some simple grooves in common time signature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88E2668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396CC943" w14:textId="50642BA3" w:rsidR="004F0E3D" w:rsidRPr="00157EFE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up and down the scale, copying a range of rhythms. Play 2 finger chords.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DEAED79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: Ocarina, Recorder</w:t>
            </w:r>
          </w:p>
          <w:p w14:paraId="28A50BF5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(depending on </w:t>
            </w:r>
            <w:proofErr w:type="spellStart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>Covid</w:t>
            </w:r>
            <w:proofErr w:type="spellEnd"/>
            <w:r w:rsidRPr="00DA420D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advice)</w:t>
            </w:r>
          </w:p>
          <w:p w14:paraId="1D71EAFB" w14:textId="5EC8770A" w:rsidR="004F0E3D" w:rsidRPr="00DA420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Move from one finger to the next to produce a recognisable stepwise melody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4B8BADF2" w14:textId="77777777" w:rsidR="004F0E3D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36505848" w14:textId="489D0BA8" w:rsidR="004F0E3D" w:rsidRPr="00B84862" w:rsidRDefault="004F0E3D" w:rsidP="004F0E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some straight Samba in common time signature</w:t>
            </w:r>
          </w:p>
        </w:tc>
      </w:tr>
      <w:bookmarkEnd w:id="1"/>
      <w:tr w:rsidR="00157EFE" w:rsidRPr="00734AAB" w14:paraId="5AAD600D" w14:textId="77777777" w:rsidTr="00B84862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06265496" w14:textId="77676D75" w:rsidR="00157EFE" w:rsidRPr="00200454" w:rsidRDefault="00157EFE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AD47FB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 4</w:t>
            </w:r>
            <w:proofErr w:type="gramEnd"/>
          </w:p>
        </w:tc>
        <w:tc>
          <w:tcPr>
            <w:tcW w:w="2574" w:type="dxa"/>
            <w:gridSpan w:val="2"/>
            <w:shd w:val="clear" w:color="auto" w:fill="auto"/>
          </w:tcPr>
          <w:p w14:paraId="0787AA08" w14:textId="77777777" w:rsidR="00157EFE" w:rsidRDefault="00157EFE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7A929679" w14:textId="43D14F8E" w:rsidR="00157EFE" w:rsidRPr="00AD47FB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the four main chord shapes in time, moving from one to the next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49FB9B2" w14:textId="77777777" w:rsidR="00DA420D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64A3882E" w14:textId="3EB0D22E" w:rsidR="00157EFE" w:rsidRPr="00200454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variety of chords to accompany a range of instruments.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13F98BDE" w14:textId="77777777" w:rsidR="00DA420D" w:rsidRDefault="00DA420D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70AC4006" w14:textId="116167C5" w:rsidR="00157EFE" w:rsidRPr="00200454" w:rsidRDefault="00DA420D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variety of common and compound rhythms, including some Latin grooves.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EC634A9" w14:textId="77777777" w:rsidR="00157EFE" w:rsidRDefault="00157EFE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1B2114ED" w14:textId="00E8F382" w:rsidR="00157EFE" w:rsidRPr="00200454" w:rsidRDefault="00157EFE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a scale, starting and ending on a tonic note, moving using each finger. Play 3 finger chords.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41E6E85" w14:textId="2663E96C" w:rsidR="00B84862" w:rsidRP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>, Toot</w:t>
            </w:r>
          </w:p>
          <w:p w14:paraId="5F2C8D8E" w14:textId="6CBC19F7" w:rsidR="00157EFE" w:rsidRPr="00200454" w:rsidRDefault="00B84862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using a range of notes to produce a melody that moves by jump.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76D966B7" w14:textId="77777777" w:rsidR="00B84862" w:rsidRDefault="00B84862" w:rsidP="00B8486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4B3F6909" w14:textId="14027A87" w:rsidR="00157EFE" w:rsidRPr="00200454" w:rsidRDefault="00B84862" w:rsidP="00B8486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variety of common and compound rhythms, including some hip-hop and samba reggae.</w:t>
            </w:r>
          </w:p>
        </w:tc>
      </w:tr>
      <w:tr w:rsidR="00B84862" w14:paraId="06E1980C" w14:textId="77777777" w:rsidTr="00AD4580">
        <w:trPr>
          <w:trHeight w:val="1262"/>
        </w:trPr>
        <w:tc>
          <w:tcPr>
            <w:tcW w:w="846" w:type="dxa"/>
            <w:shd w:val="clear" w:color="auto" w:fill="993366"/>
            <w:vAlign w:val="center"/>
          </w:tcPr>
          <w:p w14:paraId="6D070123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 xml:space="preserve">Year 5 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40C39C11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2B4717DC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use a variety of strumming patterns, moving with ease from one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chord to the next, varying the chord length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16B2B09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Band Workshop</w:t>
            </w:r>
          </w:p>
          <w:p w14:paraId="675EE97C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Play pieces that utilise different sections at different times. Pieces will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contain a range of chords and tonalities.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F30257F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Percussion: Bongo, Djembe, Cajon</w:t>
            </w:r>
          </w:p>
          <w:p w14:paraId="351B3EBF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combine rhythmic forces to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produce polyrhythms.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142F568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Keyboard Lab</w:t>
            </w:r>
          </w:p>
          <w:p w14:paraId="30CD96AF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a scale, including accidentals.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A1A93CF" w14:textId="61FE8C21" w:rsidR="00B84862" w:rsidRP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Toot </w:t>
            </w:r>
          </w:p>
          <w:p w14:paraId="48A55D0B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Be able to use a variety of notes and rhythm to produce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an independent melody that can be combined with others to produce harmony.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0AEF379B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1634E929" w14:textId="77777777" w:rsidR="00B84862" w:rsidRDefault="00B84862" w:rsidP="00AD458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combine rhythmic forces to produce polyrhythms.</w:t>
            </w:r>
          </w:p>
        </w:tc>
      </w:tr>
      <w:tr w:rsidR="00B84862" w:rsidRPr="00B84862" w14:paraId="3BCEC44F" w14:textId="77777777" w:rsidTr="00B84862">
        <w:trPr>
          <w:trHeight w:val="553"/>
        </w:trPr>
        <w:tc>
          <w:tcPr>
            <w:tcW w:w="846" w:type="dxa"/>
            <w:shd w:val="clear" w:color="auto" w:fill="993366"/>
            <w:vAlign w:val="center"/>
          </w:tcPr>
          <w:p w14:paraId="1792C925" w14:textId="77777777" w:rsidR="00B84862" w:rsidRPr="00AD47FB" w:rsidRDefault="00B84862" w:rsidP="00AD4580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Year 6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53B6089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D47FB">
              <w:rPr>
                <w:rFonts w:ascii="Century Gothic" w:hAnsi="Century Gothic" w:cs="Arial"/>
                <w:b/>
                <w:sz w:val="24"/>
                <w:szCs w:val="24"/>
              </w:rPr>
              <w:t>Ukulele</w:t>
            </w:r>
          </w:p>
          <w:p w14:paraId="01F36EA5" w14:textId="77777777" w:rsidR="00B84862" w:rsidRPr="00AD47FB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chords, including 3 finger chords and bridged notes. Move from one to the next fluently.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2E8619E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Band Workshop</w:t>
            </w:r>
          </w:p>
          <w:p w14:paraId="57F5D4A6" w14:textId="77777777" w:rsidR="00B84862" w:rsidRPr="00157EFE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instrumental forces with ease.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CEBC497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Percussion: Bongo, Djembe, Cajon</w:t>
            </w:r>
          </w:p>
          <w:p w14:paraId="4BE197FE" w14:textId="77777777" w:rsidR="00B84862" w:rsidRPr="00DA420D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both recorded and live accompaniments.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890BB86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57EFE">
              <w:rPr>
                <w:rFonts w:ascii="Century Gothic" w:hAnsi="Century Gothic" w:cs="Arial"/>
                <w:b/>
                <w:sz w:val="24"/>
                <w:szCs w:val="24"/>
              </w:rPr>
              <w:t>Keyboard Lab</w:t>
            </w:r>
          </w:p>
          <w:p w14:paraId="5376CBC3" w14:textId="77777777" w:rsidR="00B84862" w:rsidRPr="00157EFE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Play 3 finger chords, moving from one to the next using correct fingering- 1-3-5. Play a scale including up to 2 accidentals.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F73C7A4" w14:textId="7D52BB28" w:rsidR="00B84862" w:rsidRP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A420D">
              <w:rPr>
                <w:rFonts w:ascii="Century Gothic" w:hAnsi="Century Gothic" w:cs="Arial"/>
                <w:b/>
                <w:sz w:val="24"/>
                <w:szCs w:val="24"/>
              </w:rPr>
              <w:t>Woodwind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Dood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, Toot </w:t>
            </w:r>
          </w:p>
          <w:p w14:paraId="67BEA336" w14:textId="77777777" w:rsidR="00B84862" w:rsidRPr="00DA420D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notes moving by step and leap to create melody and harmony that can be layered to create textural contrast.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17883725" w14:textId="77777777" w:rsid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84862">
              <w:rPr>
                <w:rFonts w:ascii="Century Gothic" w:hAnsi="Century Gothic" w:cs="Arial"/>
                <w:b/>
                <w:sz w:val="24"/>
                <w:szCs w:val="24"/>
              </w:rPr>
              <w:t>Samb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</w:t>
            </w:r>
          </w:p>
          <w:p w14:paraId="5FB848D4" w14:textId="77777777" w:rsidR="00B84862" w:rsidRPr="00B84862" w:rsidRDefault="00B84862" w:rsidP="00AD458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 able to play a range of styles, combining instrumental forces with ease, moving between pieces with fluency.</w:t>
            </w:r>
          </w:p>
        </w:tc>
      </w:tr>
    </w:tbl>
    <w:p w14:paraId="76549A13" w14:textId="77777777" w:rsidR="00157EFE" w:rsidRPr="00B84862" w:rsidRDefault="00157EFE" w:rsidP="0057614B">
      <w:pPr>
        <w:pStyle w:val="NoSpacing"/>
        <w:jc w:val="center"/>
        <w:rPr>
          <w:rFonts w:ascii="Century Gothic" w:hAnsi="Century Gothic"/>
          <w:sz w:val="2"/>
          <w:szCs w:val="2"/>
        </w:rPr>
      </w:pPr>
    </w:p>
    <w:sectPr w:rsidR="00157EFE" w:rsidRPr="00B84862" w:rsidSect="006613FA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4B"/>
    <w:rsid w:val="00065254"/>
    <w:rsid w:val="00085A0E"/>
    <w:rsid w:val="00157EFE"/>
    <w:rsid w:val="001D40BA"/>
    <w:rsid w:val="00200454"/>
    <w:rsid w:val="00341864"/>
    <w:rsid w:val="00370C23"/>
    <w:rsid w:val="00406F6D"/>
    <w:rsid w:val="004138BB"/>
    <w:rsid w:val="004F0E3D"/>
    <w:rsid w:val="0050078A"/>
    <w:rsid w:val="005356B4"/>
    <w:rsid w:val="0057614B"/>
    <w:rsid w:val="006613FA"/>
    <w:rsid w:val="006D4626"/>
    <w:rsid w:val="006D4E9C"/>
    <w:rsid w:val="00734AAB"/>
    <w:rsid w:val="00755B4C"/>
    <w:rsid w:val="00886244"/>
    <w:rsid w:val="00A1010B"/>
    <w:rsid w:val="00AC04AF"/>
    <w:rsid w:val="00AD47FB"/>
    <w:rsid w:val="00B4236E"/>
    <w:rsid w:val="00B62B3B"/>
    <w:rsid w:val="00B84862"/>
    <w:rsid w:val="00C102B8"/>
    <w:rsid w:val="00C10323"/>
    <w:rsid w:val="00CD6996"/>
    <w:rsid w:val="00CE1410"/>
    <w:rsid w:val="00D14E9C"/>
    <w:rsid w:val="00D702C7"/>
    <w:rsid w:val="00DA420D"/>
    <w:rsid w:val="00E273C2"/>
    <w:rsid w:val="00E3300E"/>
    <w:rsid w:val="00E42A24"/>
    <w:rsid w:val="00EC0745"/>
    <w:rsid w:val="00ED2242"/>
    <w:rsid w:val="00F21951"/>
    <w:rsid w:val="00F40584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66B5"/>
  <w15:chartTrackingRefBased/>
  <w15:docId w15:val="{7B7C74DB-32E2-44E2-B1B3-41B0AB1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14B"/>
    <w:pPr>
      <w:spacing w:after="0" w:line="240" w:lineRule="auto"/>
    </w:pPr>
  </w:style>
  <w:style w:type="table" w:styleId="TableGrid">
    <w:name w:val="Table Grid"/>
    <w:basedOn w:val="TableNormal"/>
    <w:uiPriority w:val="39"/>
    <w:rsid w:val="005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42D70682084280F35E1159859F80" ma:contentTypeVersion="12" ma:contentTypeDescription="Create a new document." ma:contentTypeScope="" ma:versionID="029bed60581fda5eab18e8a81b096bfc">
  <xsd:schema xmlns:xsd="http://www.w3.org/2001/XMLSchema" xmlns:xs="http://www.w3.org/2001/XMLSchema" xmlns:p="http://schemas.microsoft.com/office/2006/metadata/properties" xmlns:ns2="5cbb70a0-51aa-4b9b-a53b-f039c9636d9a" xmlns:ns3="60d78ab3-8646-4906-9804-0eddb4b182ab" targetNamespace="http://schemas.microsoft.com/office/2006/metadata/properties" ma:root="true" ma:fieldsID="0a2c9a361b9eff9937576e3b173a9e5b" ns2:_="" ns3:_="">
    <xsd:import namespace="5cbb70a0-51aa-4b9b-a53b-f039c9636d9a"/>
    <xsd:import namespace="60d78ab3-8646-4906-9804-0eddb4b18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ab3-8646-4906-9804-0eddb4b1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8AEAB-FC75-4AB3-901A-7832842A23ED}">
  <ds:schemaRefs>
    <ds:schemaRef ds:uri="http://www.w3.org/XML/1998/namespace"/>
    <ds:schemaRef ds:uri="http://purl.org/dc/elements/1.1/"/>
    <ds:schemaRef ds:uri="http://schemas.microsoft.com/office/infopath/2007/PartnerControls"/>
    <ds:schemaRef ds:uri="5cbb70a0-51aa-4b9b-a53b-f039c9636d9a"/>
    <ds:schemaRef ds:uri="http://purl.org/dc/dcmitype/"/>
    <ds:schemaRef ds:uri="http://schemas.microsoft.com/office/2006/documentManagement/types"/>
    <ds:schemaRef ds:uri="60d78ab3-8646-4906-9804-0eddb4b182ab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3DE53-1A9F-442A-85DC-462CEEEB7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3A00-B522-4014-912C-35272A4B4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60d78ab3-8646-4906-9804-0eddb4b1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ALLEN Staff 8912020</dc:creator>
  <cp:keywords/>
  <dc:description/>
  <cp:lastModifiedBy>M Allen Staff 8912020</cp:lastModifiedBy>
  <cp:revision>12</cp:revision>
  <dcterms:created xsi:type="dcterms:W3CDTF">2021-02-28T14:11:00Z</dcterms:created>
  <dcterms:modified xsi:type="dcterms:W3CDTF">2021-11-11T17:29:00Z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0x010100A4C542D70682084280F35E1159859F80</vt:lpwstr>
  </property>
</Properties>
</file>